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64" w:rsidRPr="00FF70F4" w:rsidRDefault="00D92964" w:rsidP="00D92964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T.C.</w:t>
      </w:r>
    </w:p>
    <w:p w:rsidR="00D92964" w:rsidRPr="00FF70F4" w:rsidRDefault="00D92964" w:rsidP="00D92964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GAZİANTEP ÜNİVERSİTESİ</w:t>
      </w:r>
    </w:p>
    <w:p w:rsidR="00D92964" w:rsidRPr="00FF70F4" w:rsidRDefault="00D92964" w:rsidP="00D92964">
      <w:pPr>
        <w:pStyle w:val="Balk1"/>
        <w:tabs>
          <w:tab w:val="center" w:pos="4677"/>
          <w:tab w:val="right" w:pos="9355"/>
        </w:tabs>
        <w:rPr>
          <w:b w:val="0"/>
          <w:color w:val="000000" w:themeColor="text1"/>
          <w:sz w:val="16"/>
          <w:szCs w:val="16"/>
        </w:rPr>
      </w:pPr>
      <w:r>
        <w:rPr>
          <w:b w:val="0"/>
          <w:color w:val="000000" w:themeColor="text1"/>
          <w:sz w:val="16"/>
          <w:szCs w:val="16"/>
        </w:rPr>
        <w:tab/>
      </w:r>
      <w:r w:rsidRPr="00FF70F4">
        <w:rPr>
          <w:b w:val="0"/>
          <w:color w:val="000000" w:themeColor="text1"/>
          <w:sz w:val="16"/>
          <w:szCs w:val="16"/>
        </w:rPr>
        <w:t>SOSYAL BİLİMLER ENSTİTÜSÜ</w:t>
      </w:r>
      <w:r w:rsidRPr="00FF70F4">
        <w:rPr>
          <w:b w:val="0"/>
          <w:color w:val="000000" w:themeColor="text1"/>
          <w:sz w:val="16"/>
          <w:szCs w:val="16"/>
        </w:rPr>
        <w:tab/>
      </w:r>
    </w:p>
    <w:p w:rsidR="00D92964" w:rsidRPr="00FF70F4" w:rsidRDefault="00D92964" w:rsidP="00D92964">
      <w:pPr>
        <w:jc w:val="center"/>
        <w:rPr>
          <w:color w:val="000000" w:themeColor="text1"/>
          <w:sz w:val="16"/>
          <w:szCs w:val="16"/>
        </w:rPr>
      </w:pPr>
      <w:r w:rsidRPr="00FF70F4">
        <w:rPr>
          <w:color w:val="000000" w:themeColor="text1"/>
          <w:sz w:val="16"/>
          <w:szCs w:val="16"/>
        </w:rPr>
        <w:t>TURİZM İŞLETMECİLİĞİ ENSTİTÜ ANA BİLİM DALI</w:t>
      </w:r>
    </w:p>
    <w:p w:rsidR="00D92964" w:rsidRPr="007D7057" w:rsidRDefault="00D92964" w:rsidP="00D92964">
      <w:pPr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2022 – 2023 Akademik Yılı Güz Yarıyılı </w:t>
      </w:r>
      <w:r w:rsidRPr="0088485A">
        <w:rPr>
          <w:b/>
          <w:bCs/>
          <w:color w:val="000000" w:themeColor="text1"/>
          <w:sz w:val="16"/>
          <w:szCs w:val="16"/>
          <w:u w:val="single"/>
        </w:rPr>
        <w:t xml:space="preserve">Final </w:t>
      </w:r>
      <w:r>
        <w:rPr>
          <w:bCs/>
          <w:color w:val="000000" w:themeColor="text1"/>
          <w:sz w:val="16"/>
          <w:szCs w:val="16"/>
        </w:rPr>
        <w:t>Sınav Programı</w:t>
      </w:r>
    </w:p>
    <w:tbl>
      <w:tblPr>
        <w:tblpPr w:leftFromText="141" w:rightFromText="141" w:bottomFromText="200" w:vertAnchor="text" w:horzAnchor="margin" w:tblpY="158"/>
        <w:tblW w:w="5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4381"/>
        <w:gridCol w:w="537"/>
        <w:gridCol w:w="2251"/>
        <w:gridCol w:w="1980"/>
      </w:tblGrid>
      <w:tr w:rsidR="0088485A" w:rsidRPr="00DA71F5" w:rsidTr="0088485A">
        <w:trPr>
          <w:trHeight w:val="133"/>
        </w:trPr>
        <w:tc>
          <w:tcPr>
            <w:tcW w:w="4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64" w:rsidRPr="00DA71F5" w:rsidRDefault="00D92964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TEZSİZ (I. ÖĞRETİM) </w:t>
            </w:r>
            <w:r w:rsidRPr="00DA71F5">
              <w:rPr>
                <w:b/>
                <w:sz w:val="16"/>
                <w:szCs w:val="16"/>
              </w:rPr>
              <w:t>YÜKSEK Lİ</w:t>
            </w:r>
            <w:bookmarkStart w:id="0" w:name="_GoBack"/>
            <w:bookmarkEnd w:id="0"/>
            <w:r w:rsidRPr="00DA71F5">
              <w:rPr>
                <w:b/>
                <w:sz w:val="16"/>
                <w:szCs w:val="16"/>
              </w:rPr>
              <w:t>SANS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64" w:rsidRPr="00DA71F5" w:rsidRDefault="00D92964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B77D5" w:rsidRPr="00DA71F5" w:rsidTr="0088485A">
        <w:trPr>
          <w:trHeight w:val="29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964" w:rsidRPr="00DA71F5" w:rsidRDefault="00D92964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964" w:rsidRPr="00DA71F5" w:rsidRDefault="00D92964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964" w:rsidRPr="00DA71F5" w:rsidRDefault="00D92964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964" w:rsidRPr="00DA71F5" w:rsidRDefault="00D92964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 Verecek Öğretim Üyesinin</w:t>
            </w:r>
          </w:p>
          <w:p w:rsidR="00D92964" w:rsidRPr="00DA71F5" w:rsidRDefault="00D92964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964" w:rsidRPr="00DA71F5" w:rsidRDefault="00D92964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Tarih</w:t>
            </w:r>
          </w:p>
        </w:tc>
      </w:tr>
      <w:tr w:rsidR="00DB77D5" w:rsidRPr="00222716" w:rsidTr="0088485A">
        <w:trPr>
          <w:trHeight w:val="3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964" w:rsidRPr="00222716" w:rsidRDefault="00D92964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SBE501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964" w:rsidRPr="00222716" w:rsidRDefault="00D92964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SOSYAL BİLİMLERDE ARAŞTIRMA YÖNTEMLERİ VE ETİK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964" w:rsidRPr="00222716" w:rsidRDefault="00D92964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964" w:rsidRPr="00222716" w:rsidRDefault="00D92964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64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="00D92964">
              <w:rPr>
                <w:color w:val="000000" w:themeColor="text1"/>
                <w:sz w:val="16"/>
                <w:szCs w:val="16"/>
              </w:rPr>
              <w:t xml:space="preserve">/01/2023 Salı </w:t>
            </w:r>
            <w:r>
              <w:rPr>
                <w:color w:val="000000" w:themeColor="text1"/>
                <w:sz w:val="16"/>
                <w:szCs w:val="16"/>
              </w:rPr>
              <w:t>10:0</w:t>
            </w:r>
            <w:r w:rsidR="00D92964">
              <w:rPr>
                <w:color w:val="000000" w:themeColor="text1"/>
                <w:sz w:val="16"/>
                <w:szCs w:val="16"/>
              </w:rPr>
              <w:t>0-</w:t>
            </w:r>
            <w:r>
              <w:rPr>
                <w:color w:val="000000" w:themeColor="text1"/>
                <w:sz w:val="16"/>
                <w:szCs w:val="16"/>
              </w:rPr>
              <w:t>11</w:t>
            </w:r>
            <w:r w:rsidR="00D92964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00</w:t>
            </w:r>
          </w:p>
          <w:p w:rsidR="00D92964" w:rsidRPr="00222716" w:rsidRDefault="00D92964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Turizm ve Otelcilik Meslek Yüksekokulu </w:t>
            </w:r>
          </w:p>
        </w:tc>
      </w:tr>
      <w:tr w:rsidR="00D92964" w:rsidRPr="00DA71F5" w:rsidTr="0088485A">
        <w:trPr>
          <w:trHeight w:val="511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964" w:rsidRDefault="00D92964" w:rsidP="0064084E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TUİT815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964" w:rsidRDefault="00D92964" w:rsidP="0064084E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 VE KALKINMA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964" w:rsidRPr="004875BD" w:rsidRDefault="00D92964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964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Nalan IŞIK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DB77D5" w:rsidP="00DB77D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</w:t>
            </w:r>
            <w:r>
              <w:rPr>
                <w:color w:val="000000" w:themeColor="text1"/>
                <w:sz w:val="16"/>
                <w:szCs w:val="16"/>
              </w:rPr>
              <w:t xml:space="preserve">/01/2023 </w:t>
            </w:r>
            <w:r>
              <w:rPr>
                <w:color w:val="000000" w:themeColor="text1"/>
                <w:sz w:val="16"/>
                <w:szCs w:val="16"/>
              </w:rPr>
              <w:t xml:space="preserve">Pazartesi </w:t>
            </w:r>
            <w:r>
              <w:rPr>
                <w:color w:val="000000" w:themeColor="text1"/>
                <w:sz w:val="16"/>
                <w:szCs w:val="16"/>
              </w:rPr>
              <w:t>10:00-11:00</w:t>
            </w:r>
          </w:p>
          <w:p w:rsidR="00D92964" w:rsidRDefault="00DB77D5" w:rsidP="00DB77D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Turizm Fakültesi </w:t>
            </w:r>
          </w:p>
        </w:tc>
      </w:tr>
      <w:tr w:rsidR="00DB77D5" w:rsidRPr="00DA71F5" w:rsidTr="0088485A">
        <w:trPr>
          <w:trHeight w:val="511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964" w:rsidRPr="004875BD" w:rsidRDefault="00D92964" w:rsidP="0064084E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TUİT806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964" w:rsidRPr="004875BD" w:rsidRDefault="00D92964" w:rsidP="0064084E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 EKONOMİSİ VE SEKTÖRLER ANALİZİ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964" w:rsidRPr="004875BD" w:rsidRDefault="00D92964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964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Nalan IŞIK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DB77D5" w:rsidP="00DB77D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09/01/2023 Pazartesi </w:t>
            </w:r>
            <w:r>
              <w:rPr>
                <w:color w:val="000000" w:themeColor="text1"/>
                <w:sz w:val="16"/>
                <w:szCs w:val="16"/>
              </w:rPr>
              <w:t>11</w:t>
            </w:r>
            <w:r>
              <w:rPr>
                <w:color w:val="000000" w:themeColor="text1"/>
                <w:sz w:val="16"/>
                <w:szCs w:val="16"/>
              </w:rPr>
              <w:t>:00-</w:t>
            </w:r>
            <w:r>
              <w:rPr>
                <w:color w:val="000000" w:themeColor="text1"/>
                <w:sz w:val="16"/>
                <w:szCs w:val="16"/>
              </w:rPr>
              <w:t>12</w:t>
            </w:r>
            <w:r>
              <w:rPr>
                <w:color w:val="000000" w:themeColor="text1"/>
                <w:sz w:val="16"/>
                <w:szCs w:val="16"/>
              </w:rPr>
              <w:t>:00</w:t>
            </w:r>
          </w:p>
          <w:p w:rsidR="00D92964" w:rsidRPr="004875BD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DB77D5" w:rsidRPr="00DA71F5" w:rsidTr="0088485A">
        <w:trPr>
          <w:trHeight w:val="3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TUİT807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DB77D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 VE SOSYOLOJİ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4875BD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4875BD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 xml:space="preserve">Prof.Dr.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DB77D5" w:rsidP="00DB77D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10/01/2023 Salı </w:t>
            </w:r>
            <w:r>
              <w:rPr>
                <w:color w:val="000000" w:themeColor="text1"/>
                <w:sz w:val="16"/>
                <w:szCs w:val="16"/>
              </w:rPr>
              <w:t>12</w:t>
            </w:r>
            <w:r>
              <w:rPr>
                <w:color w:val="000000" w:themeColor="text1"/>
                <w:sz w:val="16"/>
                <w:szCs w:val="16"/>
              </w:rPr>
              <w:t>:30-</w:t>
            </w:r>
            <w:r>
              <w:rPr>
                <w:color w:val="000000" w:themeColor="text1"/>
                <w:sz w:val="16"/>
                <w:szCs w:val="16"/>
              </w:rPr>
              <w:t>13</w:t>
            </w:r>
            <w:r>
              <w:rPr>
                <w:color w:val="000000" w:themeColor="text1"/>
                <w:sz w:val="16"/>
                <w:szCs w:val="16"/>
              </w:rPr>
              <w:t>:30</w:t>
            </w:r>
          </w:p>
          <w:p w:rsidR="00DB77D5" w:rsidRPr="004875BD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DB77D5" w:rsidRPr="00DA71F5" w:rsidTr="0088485A">
        <w:trPr>
          <w:trHeight w:val="134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TUİT808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TURİZMDE TANITMA VE SATIŞ GELİŞTİRME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 xml:space="preserve">Prof.Dr.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DB77D5" w:rsidP="00DB77D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10/01/2023 Salı </w:t>
            </w:r>
            <w:r>
              <w:rPr>
                <w:color w:val="000000" w:themeColor="text1"/>
                <w:sz w:val="16"/>
                <w:szCs w:val="16"/>
              </w:rPr>
              <w:t>11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12:30</w:t>
            </w:r>
          </w:p>
          <w:p w:rsidR="00DB77D5" w:rsidRDefault="00DB77D5" w:rsidP="00DB77D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DB77D5" w:rsidRPr="00DA71F5" w:rsidTr="0088485A">
        <w:trPr>
          <w:trHeight w:val="134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TUİT810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 PAZARLAMAMSINDA GÜNCEL YAKLAŞIMLAR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 Metin SÜRME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DB77D5" w:rsidP="00DB77D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09/01/2023 Pazartesi </w:t>
            </w:r>
            <w:r>
              <w:rPr>
                <w:color w:val="000000" w:themeColor="text1"/>
                <w:sz w:val="16"/>
                <w:szCs w:val="16"/>
              </w:rPr>
              <w:t>14</w:t>
            </w:r>
            <w:r>
              <w:rPr>
                <w:color w:val="000000" w:themeColor="text1"/>
                <w:sz w:val="16"/>
                <w:szCs w:val="16"/>
              </w:rPr>
              <w:t>:00</w:t>
            </w:r>
            <w:r>
              <w:rPr>
                <w:color w:val="000000" w:themeColor="text1"/>
                <w:sz w:val="16"/>
                <w:szCs w:val="16"/>
              </w:rPr>
              <w:t>-15:00</w:t>
            </w:r>
          </w:p>
          <w:p w:rsidR="00DB77D5" w:rsidRDefault="00DB77D5" w:rsidP="00DB77D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ve Otelcilik Meslek Yüksekokulu</w:t>
            </w:r>
          </w:p>
        </w:tc>
      </w:tr>
      <w:tr w:rsidR="00DB77D5" w:rsidRPr="00DA71F5" w:rsidTr="0088485A">
        <w:trPr>
          <w:trHeight w:val="134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TUİT814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TURİZMDE GÜNCEL KONULAR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 Metin SÜRME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DB77D5" w:rsidP="00DB77D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09/01/2023 Pazartesi 13:00-14:00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Turizm ve Otelcilik Meslek Yüksekokulu</w:t>
            </w:r>
          </w:p>
        </w:tc>
      </w:tr>
    </w:tbl>
    <w:p w:rsidR="00D92964" w:rsidRDefault="00D92964" w:rsidP="00D92964"/>
    <w:p w:rsidR="00DB77D5" w:rsidRPr="00FF70F4" w:rsidRDefault="00DB77D5" w:rsidP="00DB77D5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T.C.</w:t>
      </w:r>
    </w:p>
    <w:p w:rsidR="00DB77D5" w:rsidRPr="00FF70F4" w:rsidRDefault="00DB77D5" w:rsidP="00DB77D5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GAZİANTEP ÜNİVERSİTESİ</w:t>
      </w:r>
    </w:p>
    <w:p w:rsidR="00DB77D5" w:rsidRPr="00FF70F4" w:rsidRDefault="00DB77D5" w:rsidP="00DB77D5">
      <w:pPr>
        <w:pStyle w:val="Balk1"/>
        <w:tabs>
          <w:tab w:val="center" w:pos="4677"/>
          <w:tab w:val="right" w:pos="9355"/>
        </w:tabs>
        <w:rPr>
          <w:b w:val="0"/>
          <w:color w:val="000000" w:themeColor="text1"/>
          <w:sz w:val="16"/>
          <w:szCs w:val="16"/>
        </w:rPr>
      </w:pPr>
      <w:r>
        <w:rPr>
          <w:b w:val="0"/>
          <w:color w:val="000000" w:themeColor="text1"/>
          <w:sz w:val="16"/>
          <w:szCs w:val="16"/>
        </w:rPr>
        <w:tab/>
      </w:r>
      <w:r w:rsidRPr="00FF70F4">
        <w:rPr>
          <w:b w:val="0"/>
          <w:color w:val="000000" w:themeColor="text1"/>
          <w:sz w:val="16"/>
          <w:szCs w:val="16"/>
        </w:rPr>
        <w:t>SOSYAL BİLİMLER ENSTİTÜSÜ</w:t>
      </w:r>
      <w:r w:rsidRPr="00FF70F4">
        <w:rPr>
          <w:b w:val="0"/>
          <w:color w:val="000000" w:themeColor="text1"/>
          <w:sz w:val="16"/>
          <w:szCs w:val="16"/>
        </w:rPr>
        <w:tab/>
      </w:r>
    </w:p>
    <w:p w:rsidR="00DB77D5" w:rsidRPr="00FF70F4" w:rsidRDefault="00DB77D5" w:rsidP="00DB77D5">
      <w:pPr>
        <w:jc w:val="center"/>
        <w:rPr>
          <w:color w:val="000000" w:themeColor="text1"/>
          <w:sz w:val="16"/>
          <w:szCs w:val="16"/>
        </w:rPr>
      </w:pPr>
      <w:r w:rsidRPr="00FF70F4">
        <w:rPr>
          <w:color w:val="000000" w:themeColor="text1"/>
          <w:sz w:val="16"/>
          <w:szCs w:val="16"/>
        </w:rPr>
        <w:t>TURİZM İŞLETMECİLİĞİ ENSTİTÜ ANA BİLİM DALI</w:t>
      </w:r>
    </w:p>
    <w:p w:rsidR="00DB77D5" w:rsidRPr="007D7057" w:rsidRDefault="00DB77D5" w:rsidP="00DB77D5">
      <w:pPr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2022 – 2023 Akademik Yılı Güz Yarıyılı </w:t>
      </w:r>
      <w:r w:rsidRPr="0088485A">
        <w:rPr>
          <w:b/>
          <w:bCs/>
          <w:color w:val="000000" w:themeColor="text1"/>
          <w:sz w:val="16"/>
          <w:szCs w:val="16"/>
          <w:u w:val="single"/>
        </w:rPr>
        <w:t>Bütünleme</w:t>
      </w:r>
      <w:r>
        <w:rPr>
          <w:bCs/>
          <w:color w:val="000000" w:themeColor="text1"/>
          <w:sz w:val="16"/>
          <w:szCs w:val="16"/>
        </w:rPr>
        <w:t xml:space="preserve"> Sınav Programı</w:t>
      </w:r>
    </w:p>
    <w:tbl>
      <w:tblPr>
        <w:tblpPr w:leftFromText="141" w:rightFromText="141" w:bottomFromText="200" w:vertAnchor="text" w:horzAnchor="margin" w:tblpY="158"/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4381"/>
        <w:gridCol w:w="538"/>
        <w:gridCol w:w="2249"/>
        <w:gridCol w:w="1555"/>
      </w:tblGrid>
      <w:tr w:rsidR="00DB77D5" w:rsidRPr="00DA71F5" w:rsidTr="0064084E">
        <w:trPr>
          <w:trHeight w:val="133"/>
        </w:trPr>
        <w:tc>
          <w:tcPr>
            <w:tcW w:w="4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D5" w:rsidRPr="00DA71F5" w:rsidRDefault="00DB77D5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TEZSİZ (I. ÖĞRETİM) </w:t>
            </w:r>
            <w:r w:rsidRPr="00DA71F5">
              <w:rPr>
                <w:b/>
                <w:sz w:val="16"/>
                <w:szCs w:val="16"/>
              </w:rPr>
              <w:t>YÜKSEK LİSANS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5" w:rsidRPr="00DA71F5" w:rsidRDefault="00DB77D5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B77D5" w:rsidRPr="00DA71F5" w:rsidTr="0064084E">
        <w:trPr>
          <w:trHeight w:val="29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DA71F5" w:rsidRDefault="00DB77D5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DA71F5" w:rsidRDefault="00DB77D5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DA71F5" w:rsidRDefault="00DB77D5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DA71F5" w:rsidRDefault="00DB77D5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 Verecek Öğretim Üyesinin</w:t>
            </w:r>
          </w:p>
          <w:p w:rsidR="00DB77D5" w:rsidRPr="00DA71F5" w:rsidRDefault="00DB77D5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Pr="00DA71F5" w:rsidRDefault="00DB77D5" w:rsidP="0064084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Tarih</w:t>
            </w:r>
          </w:p>
        </w:tc>
      </w:tr>
      <w:tr w:rsidR="00DB77D5" w:rsidRPr="00222716" w:rsidTr="0064084E">
        <w:trPr>
          <w:trHeight w:val="30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22716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SBE501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22716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SOSYAL BİLİMLERDE ARAŞTIRMA YÖNTEMLERİ VE ETİK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222716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222716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 xml:space="preserve">/01/2023 </w:t>
            </w:r>
            <w:r>
              <w:rPr>
                <w:color w:val="000000" w:themeColor="text1"/>
                <w:sz w:val="16"/>
                <w:szCs w:val="16"/>
              </w:rPr>
              <w:t xml:space="preserve">Perşembe </w:t>
            </w:r>
            <w:r>
              <w:rPr>
                <w:color w:val="000000" w:themeColor="text1"/>
                <w:sz w:val="16"/>
                <w:szCs w:val="16"/>
              </w:rPr>
              <w:t>10:00-11:00</w:t>
            </w:r>
          </w:p>
          <w:p w:rsidR="00DB77D5" w:rsidRPr="00222716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Turizm ve Otelcilik Meslek Yüksekokulu </w:t>
            </w:r>
          </w:p>
        </w:tc>
      </w:tr>
      <w:tr w:rsidR="00DB77D5" w:rsidRPr="00DA71F5" w:rsidTr="0064084E">
        <w:trPr>
          <w:trHeight w:val="511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Default="00DB77D5" w:rsidP="0064084E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TUİT815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Default="00DB77D5" w:rsidP="0064084E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 VE KALKINMA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Nalan IŞIK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88485A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="00DB77D5">
              <w:rPr>
                <w:color w:val="000000" w:themeColor="text1"/>
                <w:sz w:val="16"/>
                <w:szCs w:val="16"/>
              </w:rPr>
              <w:t xml:space="preserve">/01/2023 </w:t>
            </w:r>
            <w:r>
              <w:rPr>
                <w:color w:val="000000" w:themeColor="text1"/>
                <w:sz w:val="16"/>
                <w:szCs w:val="16"/>
              </w:rPr>
              <w:t>Cuma</w:t>
            </w:r>
            <w:r w:rsidR="00DB77D5">
              <w:rPr>
                <w:color w:val="000000" w:themeColor="text1"/>
                <w:sz w:val="16"/>
                <w:szCs w:val="16"/>
              </w:rPr>
              <w:t xml:space="preserve"> 10:00-11:00</w:t>
            </w:r>
          </w:p>
          <w:p w:rsidR="00DB77D5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Turizm Fakültesi </w:t>
            </w:r>
          </w:p>
        </w:tc>
      </w:tr>
      <w:tr w:rsidR="00DB77D5" w:rsidRPr="00DA71F5" w:rsidTr="0064084E">
        <w:trPr>
          <w:trHeight w:val="511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64084E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TUİT806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64084E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 EKONOMİSİ VE SEKTÖRLER ANALİZİ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Nalan IŞIK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88485A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20/01/2023 Cuma </w:t>
            </w:r>
            <w:r w:rsidR="00DB77D5">
              <w:rPr>
                <w:color w:val="000000" w:themeColor="text1"/>
                <w:sz w:val="16"/>
                <w:szCs w:val="16"/>
              </w:rPr>
              <w:t>11:00-12:00</w:t>
            </w:r>
          </w:p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DB77D5" w:rsidRPr="00DA71F5" w:rsidTr="0064084E">
        <w:trPr>
          <w:trHeight w:val="30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TUİT807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64084E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 VE SOSYOLOJİ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 xml:space="preserve">Prof.Dr.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88485A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19/01/2023 Perşembe</w:t>
            </w:r>
            <w:r w:rsidR="00DB77D5">
              <w:rPr>
                <w:color w:val="000000" w:themeColor="text1"/>
                <w:sz w:val="16"/>
                <w:szCs w:val="16"/>
              </w:rPr>
              <w:t xml:space="preserve"> 12:30-13:30</w:t>
            </w:r>
          </w:p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DB77D5" w:rsidRPr="00DA71F5" w:rsidTr="0064084E">
        <w:trPr>
          <w:trHeight w:val="13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TUİT808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TURİZMDE TANITMA VE SATIŞ GELİŞTİRME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4875BD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 xml:space="preserve">Prof.Dr.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88485A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19/01/2023 Perşembe </w:t>
            </w:r>
            <w:r w:rsidR="00DB77D5">
              <w:rPr>
                <w:color w:val="000000" w:themeColor="text1"/>
                <w:sz w:val="16"/>
                <w:szCs w:val="16"/>
              </w:rPr>
              <w:t>11:30-12:30</w:t>
            </w:r>
          </w:p>
          <w:p w:rsidR="00DB77D5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DB77D5" w:rsidRPr="00DA71F5" w:rsidTr="0064084E">
        <w:trPr>
          <w:trHeight w:val="13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 PAZARLAMAMSINDA GÜNCEL YAKLAŞIMLAR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 Metin SÜRME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88485A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20/01/2023 Cuma </w:t>
            </w:r>
            <w:r w:rsidR="00DB77D5">
              <w:rPr>
                <w:color w:val="000000" w:themeColor="text1"/>
                <w:sz w:val="16"/>
                <w:szCs w:val="16"/>
              </w:rPr>
              <w:t>14:00-15:00</w:t>
            </w:r>
          </w:p>
          <w:p w:rsidR="00DB77D5" w:rsidRDefault="00DB77D5" w:rsidP="006408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ve Otelcilik Meslek Yüksekokulu</w:t>
            </w:r>
          </w:p>
        </w:tc>
      </w:tr>
      <w:tr w:rsidR="00DB77D5" w:rsidRPr="00DA71F5" w:rsidTr="0064084E">
        <w:trPr>
          <w:trHeight w:val="13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TUİT814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TURİZMDE GÜNCEL KONULAR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77D5" w:rsidRPr="00276923" w:rsidRDefault="00DB77D5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 Metin SÜRME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7D5" w:rsidRDefault="0088485A" w:rsidP="0064084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20/01/2023 Cuma </w:t>
            </w:r>
            <w:r w:rsidR="00DB77D5">
              <w:rPr>
                <w:color w:val="000000" w:themeColor="text1"/>
                <w:sz w:val="16"/>
                <w:szCs w:val="16"/>
              </w:rPr>
              <w:t>13:00-14:00 Turizm ve Otelcilik Meslek Yüksekokulu</w:t>
            </w:r>
          </w:p>
        </w:tc>
      </w:tr>
    </w:tbl>
    <w:p w:rsidR="00DB77D5" w:rsidRDefault="00DB77D5" w:rsidP="00DB77D5"/>
    <w:p w:rsidR="00DB77D5" w:rsidRDefault="00DB77D5" w:rsidP="00DB77D5"/>
    <w:p w:rsidR="00D92964" w:rsidRDefault="00D92964" w:rsidP="00D92964"/>
    <w:sectPr w:rsidR="00D9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64"/>
    <w:rsid w:val="001262A2"/>
    <w:rsid w:val="00607E14"/>
    <w:rsid w:val="0088485A"/>
    <w:rsid w:val="008A4104"/>
    <w:rsid w:val="00D92964"/>
    <w:rsid w:val="00D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92964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92964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92964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92964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1</cp:revision>
  <dcterms:created xsi:type="dcterms:W3CDTF">2022-12-29T11:43:00Z</dcterms:created>
  <dcterms:modified xsi:type="dcterms:W3CDTF">2022-12-29T12:10:00Z</dcterms:modified>
</cp:coreProperties>
</file>